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CB0" w:rsidRDefault="006E4CB0" w:rsidP="006E4CB0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附件3：</w:t>
      </w:r>
    </w:p>
    <w:p w:rsidR="006E4CB0" w:rsidRDefault="006E4CB0" w:rsidP="006E4CB0">
      <w:pPr>
        <w:spacing w:line="560" w:lineRule="exact"/>
        <w:jc w:val="center"/>
        <w:rPr>
          <w:rFonts w:asciiTheme="minorEastAsia" w:eastAsiaTheme="minorEastAsia" w:hAnsiTheme="minorEastAsia" w:cstheme="minorEastAsia"/>
          <w:b/>
          <w:bCs/>
          <w:sz w:val="40"/>
          <w:szCs w:val="40"/>
        </w:rPr>
      </w:pPr>
      <w:bookmarkStart w:id="0" w:name="_GoBack"/>
      <w:r>
        <w:rPr>
          <w:rFonts w:asciiTheme="minorEastAsia" w:eastAsiaTheme="minorEastAsia" w:hAnsiTheme="minorEastAsia" w:cstheme="minorEastAsia" w:hint="eastAsia"/>
          <w:b/>
          <w:bCs/>
          <w:sz w:val="40"/>
          <w:szCs w:val="40"/>
        </w:rPr>
        <w:t>中</w:t>
      </w:r>
      <w:proofErr w:type="gramStart"/>
      <w:r>
        <w:rPr>
          <w:rFonts w:asciiTheme="minorEastAsia" w:eastAsiaTheme="minorEastAsia" w:hAnsiTheme="minorEastAsia" w:cstheme="minorEastAsia" w:hint="eastAsia"/>
          <w:b/>
          <w:bCs/>
          <w:sz w:val="40"/>
          <w:szCs w:val="40"/>
        </w:rPr>
        <w:t>侨青年线</w:t>
      </w:r>
      <w:proofErr w:type="gramEnd"/>
      <w:r>
        <w:rPr>
          <w:rFonts w:asciiTheme="minorEastAsia" w:eastAsiaTheme="minorEastAsia" w:hAnsiTheme="minorEastAsia" w:cstheme="minorEastAsia" w:hint="eastAsia"/>
          <w:b/>
          <w:bCs/>
          <w:sz w:val="40"/>
          <w:szCs w:val="40"/>
        </w:rPr>
        <w:t>上党史学习教育知识竞答</w:t>
      </w:r>
    </w:p>
    <w:p w:rsidR="006E4CB0" w:rsidRDefault="006E4CB0" w:rsidP="006E4CB0">
      <w:pPr>
        <w:spacing w:line="560" w:lineRule="exact"/>
        <w:jc w:val="center"/>
        <w:rPr>
          <w:rFonts w:asciiTheme="minorEastAsia" w:eastAsiaTheme="minorEastAsia" w:hAnsiTheme="minorEastAsia" w:cstheme="minorEastAsia"/>
          <w:b/>
          <w:bCs/>
          <w:sz w:val="40"/>
          <w:szCs w:val="40"/>
        </w:rPr>
      </w:pPr>
      <w:r>
        <w:rPr>
          <w:rFonts w:asciiTheme="minorEastAsia" w:eastAsiaTheme="minorEastAsia" w:hAnsiTheme="minorEastAsia" w:cstheme="minorEastAsia" w:hint="eastAsia"/>
          <w:b/>
          <w:bCs/>
          <w:sz w:val="40"/>
          <w:szCs w:val="40"/>
        </w:rPr>
        <w:t>易班操作指南</w:t>
      </w:r>
    </w:p>
    <w:bookmarkEnd w:id="0"/>
    <w:p w:rsidR="006E4CB0" w:rsidRDefault="006E4CB0" w:rsidP="006E4CB0">
      <w:pPr>
        <w:spacing w:line="560" w:lineRule="exact"/>
        <w:jc w:val="center"/>
        <w:rPr>
          <w:rFonts w:asciiTheme="minorEastAsia" w:eastAsiaTheme="minorEastAsia" w:hAnsiTheme="minorEastAsia" w:cstheme="minorEastAsia"/>
          <w:b/>
          <w:bCs/>
          <w:sz w:val="40"/>
          <w:szCs w:val="40"/>
        </w:rPr>
      </w:pPr>
    </w:p>
    <w:p w:rsidR="006E4CB0" w:rsidRDefault="006E4CB0" w:rsidP="006E4CB0">
      <w:pPr>
        <w:pStyle w:val="a6"/>
        <w:widowControl/>
        <w:shd w:val="clear" w:color="auto" w:fill="FFFFFF"/>
        <w:spacing w:beforeAutospacing="0" w:afterAutospacing="0"/>
        <w:jc w:val="both"/>
        <w:rPr>
          <w:rFonts w:ascii="仿宋" w:eastAsia="仿宋" w:hAnsi="仿宋" w:cs="仿宋"/>
          <w:b/>
          <w:bCs/>
          <w:color w:val="000000"/>
          <w:spacing w:val="18"/>
          <w:sz w:val="32"/>
          <w:szCs w:val="32"/>
        </w:rPr>
      </w:pPr>
      <w:r>
        <w:rPr>
          <w:rStyle w:val="a8"/>
          <w:rFonts w:ascii="仿宋" w:eastAsia="仿宋" w:hAnsi="仿宋" w:cs="仿宋" w:hint="eastAsia"/>
          <w:bCs/>
          <w:color w:val="000000"/>
          <w:spacing w:val="18"/>
          <w:sz w:val="32"/>
          <w:szCs w:val="32"/>
          <w:shd w:val="clear" w:color="auto" w:fill="FFFFFF"/>
        </w:rPr>
        <w:t>一、电脑网页版</w:t>
      </w:r>
    </w:p>
    <w:p w:rsidR="006E4CB0" w:rsidRDefault="006E4CB0" w:rsidP="006E4CB0">
      <w:pPr>
        <w:pStyle w:val="a6"/>
        <w:widowControl/>
        <w:shd w:val="clear" w:color="auto" w:fill="FFFFFF"/>
        <w:spacing w:beforeAutospacing="0" w:afterAutospacing="0"/>
        <w:jc w:val="both"/>
        <w:rPr>
          <w:rFonts w:ascii="仿宋" w:eastAsia="仿宋" w:hAnsi="仿宋" w:cs="仿宋"/>
          <w:spacing w:val="6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478F0"/>
          <w:spacing w:val="18"/>
          <w:sz w:val="32"/>
          <w:szCs w:val="32"/>
          <w:shd w:val="clear" w:color="auto" w:fill="FFFFFF"/>
        </w:rPr>
        <w:t>https://www.yooc.me/</w:t>
      </w:r>
    </w:p>
    <w:p w:rsidR="006E4CB0" w:rsidRDefault="006E4CB0" w:rsidP="006E4CB0">
      <w:pPr>
        <w:rPr>
          <w:rFonts w:ascii="仿宋" w:eastAsia="仿宋" w:hAnsi="仿宋" w:cs="仿宋"/>
          <w:color w:val="000000"/>
          <w:spacing w:val="1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pacing w:val="18"/>
          <w:sz w:val="32"/>
          <w:szCs w:val="32"/>
          <w:shd w:val="clear" w:color="auto" w:fill="FFFFFF"/>
        </w:rPr>
        <w:t>1.点击链接打开考试页面，点击右上角登录按钮。（非校方认证用户无法参加）</w:t>
      </w:r>
    </w:p>
    <w:p w:rsidR="006E4CB0" w:rsidRDefault="006E4CB0" w:rsidP="006E4CB0">
      <w:pPr>
        <w:jc w:val="center"/>
        <w:rPr>
          <w:rFonts w:ascii="Helvetica" w:eastAsia="Helvetica" w:hAnsi="Helvetica" w:cs="Helvetica"/>
          <w:color w:val="000000"/>
          <w:spacing w:val="18"/>
          <w:sz w:val="24"/>
          <w:szCs w:val="24"/>
          <w:shd w:val="clear" w:color="auto" w:fill="FFFFFF"/>
        </w:rPr>
      </w:pPr>
      <w:r>
        <w:rPr>
          <w:rFonts w:ascii="Helvetica" w:eastAsia="Helvetica" w:hAnsi="Helvetica" w:cs="Helvetica"/>
          <w:noProof/>
          <w:color w:val="000000"/>
          <w:spacing w:val="18"/>
          <w:sz w:val="24"/>
          <w:szCs w:val="24"/>
          <w:shd w:val="clear" w:color="auto" w:fill="FFFFFF"/>
        </w:rPr>
        <w:drawing>
          <wp:inline distT="0" distB="0" distL="114300" distR="114300" wp14:anchorId="48FBAFC7" wp14:editId="7A93317E">
            <wp:extent cx="4314825" cy="1946275"/>
            <wp:effectExtent l="0" t="0" r="9525" b="1587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noProof/>
          <w:color w:val="000000"/>
          <w:spacing w:val="18"/>
          <w:sz w:val="24"/>
          <w:szCs w:val="24"/>
          <w:shd w:val="clear" w:color="auto" w:fill="FFFFFF"/>
        </w:rPr>
        <w:drawing>
          <wp:inline distT="0" distB="0" distL="114300" distR="114300" wp14:anchorId="7BDEA48F" wp14:editId="275BF078">
            <wp:extent cx="4379595" cy="1948180"/>
            <wp:effectExtent l="0" t="0" r="1905" b="1397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B0" w:rsidRDefault="006E4CB0" w:rsidP="006E4CB0">
      <w:pPr>
        <w:rPr>
          <w:rFonts w:ascii="仿宋" w:eastAsia="仿宋" w:hAnsi="仿宋" w:cs="仿宋"/>
          <w:color w:val="000000"/>
          <w:spacing w:val="1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pacing w:val="18"/>
          <w:sz w:val="32"/>
          <w:szCs w:val="32"/>
          <w:shd w:val="clear" w:color="auto" w:fill="FFFFFF"/>
        </w:rPr>
        <w:t>2.鼠标移到头像上选择“我的课群”选项，点击“添加课群”。</w:t>
      </w:r>
    </w:p>
    <w:p w:rsidR="006E4CB0" w:rsidRDefault="006E4CB0" w:rsidP="006E4CB0">
      <w:pPr>
        <w:jc w:val="center"/>
        <w:rPr>
          <w:rFonts w:ascii="Helvetica" w:eastAsia="Helvetica" w:hAnsi="Helvetica" w:cs="Helvetica"/>
          <w:color w:val="000000"/>
          <w:spacing w:val="18"/>
          <w:sz w:val="24"/>
          <w:szCs w:val="24"/>
          <w:shd w:val="clear" w:color="auto" w:fill="FFFFFF"/>
        </w:rPr>
      </w:pPr>
      <w:r>
        <w:rPr>
          <w:rFonts w:ascii="Helvetica" w:eastAsia="Helvetica" w:hAnsi="Helvetica" w:cs="Helvetica"/>
          <w:noProof/>
          <w:color w:val="000000"/>
          <w:spacing w:val="18"/>
          <w:sz w:val="24"/>
          <w:szCs w:val="24"/>
          <w:shd w:val="clear" w:color="auto" w:fill="FFFFFF"/>
        </w:rPr>
        <w:drawing>
          <wp:inline distT="0" distB="0" distL="114300" distR="114300" wp14:anchorId="0D250270" wp14:editId="5FDB4A2B">
            <wp:extent cx="4392295" cy="1837055"/>
            <wp:effectExtent l="0" t="0" r="8255" b="10795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B0" w:rsidRDefault="006E4CB0" w:rsidP="006E4CB0">
      <w:pPr>
        <w:rPr>
          <w:rFonts w:ascii="Helvetica" w:eastAsia="Helvetica" w:hAnsi="Helvetica" w:cs="Helvetica"/>
          <w:color w:val="000000"/>
          <w:spacing w:val="18"/>
          <w:sz w:val="24"/>
          <w:szCs w:val="24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pacing w:val="18"/>
          <w:sz w:val="32"/>
          <w:szCs w:val="32"/>
          <w:shd w:val="clear" w:color="auto" w:fill="FFFFFF"/>
        </w:rPr>
        <w:lastRenderedPageBreak/>
        <w:t>3.在“添加课群”栏输入 CJH2ERXB邀请码，点击确定，加入课群</w:t>
      </w:r>
      <w:r>
        <w:rPr>
          <w:rFonts w:ascii="Helvetica" w:eastAsia="Helvetica" w:hAnsi="Helvetica" w:cs="Helvetica"/>
          <w:noProof/>
          <w:color w:val="000000"/>
          <w:spacing w:val="18"/>
          <w:sz w:val="24"/>
          <w:szCs w:val="24"/>
          <w:shd w:val="clear" w:color="auto" w:fill="FFFFFF"/>
        </w:rPr>
        <w:drawing>
          <wp:inline distT="0" distB="0" distL="114300" distR="114300" wp14:anchorId="7AB93865" wp14:editId="2EB586A9">
            <wp:extent cx="4449445" cy="2560320"/>
            <wp:effectExtent l="0" t="0" r="8255" b="11430"/>
            <wp:docPr id="5" name="图片 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B0" w:rsidRDefault="006E4CB0" w:rsidP="006E4CB0">
      <w:pPr>
        <w:rPr>
          <w:rFonts w:ascii="仿宋" w:eastAsia="仿宋" w:hAnsi="仿宋" w:cs="仿宋"/>
          <w:color w:val="000000"/>
          <w:spacing w:val="1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pacing w:val="18"/>
          <w:sz w:val="32"/>
          <w:szCs w:val="32"/>
          <w:shd w:val="clear" w:color="auto" w:fill="FFFFFF"/>
        </w:rPr>
        <w:t>4.加入自己学院的分组，点击确定。</w:t>
      </w:r>
    </w:p>
    <w:p w:rsidR="006E4CB0" w:rsidRDefault="006E4CB0" w:rsidP="006E4CB0">
      <w:pPr>
        <w:rPr>
          <w:rFonts w:ascii="仿宋" w:eastAsia="仿宋" w:hAnsi="仿宋" w:cs="仿宋"/>
          <w:color w:val="000000"/>
          <w:spacing w:val="1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pacing w:val="18"/>
          <w:sz w:val="32"/>
          <w:szCs w:val="32"/>
          <w:shd w:val="clear" w:color="auto" w:fill="FFFFFF"/>
        </w:rPr>
        <w:t>5.按照第二步返回“我的课群”页面。进入“在线考试”页面中，最后点击开始参赛即可。</w:t>
      </w:r>
    </w:p>
    <w:p w:rsidR="006E4CB0" w:rsidRDefault="006E4CB0" w:rsidP="006E4CB0">
      <w:pPr>
        <w:rPr>
          <w:rFonts w:ascii="Helvetica" w:eastAsia="Helvetica" w:hAnsi="Helvetica" w:cs="Helvetica"/>
          <w:color w:val="000000"/>
          <w:spacing w:val="18"/>
          <w:sz w:val="24"/>
          <w:szCs w:val="24"/>
          <w:shd w:val="clear" w:color="auto" w:fill="FFFFFF"/>
        </w:rPr>
      </w:pPr>
    </w:p>
    <w:p w:rsidR="006E4CB0" w:rsidRDefault="006E4CB0" w:rsidP="006E4CB0">
      <w:pPr>
        <w:rPr>
          <w:rFonts w:ascii="Helvetica" w:eastAsia="Helvetica" w:hAnsi="Helvetica" w:cs="Helvetica"/>
          <w:color w:val="000000"/>
          <w:spacing w:val="18"/>
          <w:sz w:val="24"/>
          <w:szCs w:val="24"/>
          <w:shd w:val="clear" w:color="auto" w:fill="FFFFFF"/>
        </w:rPr>
      </w:pPr>
    </w:p>
    <w:p w:rsidR="006E4CB0" w:rsidRDefault="006E4CB0" w:rsidP="006E4CB0">
      <w:pPr>
        <w:rPr>
          <w:rFonts w:ascii="Helvetica" w:eastAsia="Helvetica" w:hAnsi="Helvetica" w:cs="Helvetica"/>
          <w:color w:val="000000"/>
          <w:spacing w:val="18"/>
          <w:sz w:val="24"/>
          <w:szCs w:val="24"/>
          <w:shd w:val="clear" w:color="auto" w:fill="FFFFFF"/>
        </w:rPr>
      </w:pPr>
    </w:p>
    <w:p w:rsidR="006E4CB0" w:rsidRDefault="006E4CB0" w:rsidP="006E4CB0">
      <w:pPr>
        <w:rPr>
          <w:rFonts w:ascii="Helvetica" w:eastAsia="Helvetica" w:hAnsi="Helvetica" w:cs="Helvetica"/>
          <w:color w:val="000000"/>
          <w:spacing w:val="18"/>
          <w:sz w:val="24"/>
          <w:szCs w:val="24"/>
          <w:shd w:val="clear" w:color="auto" w:fill="FFFFFF"/>
        </w:rPr>
      </w:pPr>
    </w:p>
    <w:p w:rsidR="006E4CB0" w:rsidRDefault="006E4CB0" w:rsidP="006E4CB0">
      <w:pPr>
        <w:numPr>
          <w:ilvl w:val="0"/>
          <w:numId w:val="1"/>
        </w:numPr>
        <w:rPr>
          <w:rFonts w:ascii="仿宋" w:eastAsia="仿宋" w:hAnsi="仿宋" w:cs="仿宋"/>
          <w:b/>
          <w:bCs/>
          <w:color w:val="000000"/>
          <w:spacing w:val="1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000000"/>
          <w:spacing w:val="18"/>
          <w:sz w:val="32"/>
          <w:szCs w:val="32"/>
          <w:shd w:val="clear" w:color="auto" w:fill="FFFFFF"/>
        </w:rPr>
        <w:t>手机易班APP版</w:t>
      </w:r>
    </w:p>
    <w:p w:rsidR="006E4CB0" w:rsidRDefault="006E4CB0" w:rsidP="006E4CB0">
      <w:pPr>
        <w:rPr>
          <w:rFonts w:ascii="Helvetica" w:eastAsia="Helvetica" w:hAnsi="Helvetica" w:cs="Helvetica"/>
          <w:color w:val="000000"/>
          <w:spacing w:val="18"/>
          <w:sz w:val="24"/>
          <w:szCs w:val="24"/>
          <w:shd w:val="clear" w:color="auto" w:fill="FFFFFF"/>
        </w:rPr>
      </w:pPr>
      <w:r>
        <w:rPr>
          <w:rFonts w:ascii="Helvetica" w:eastAsia="Helvetica" w:hAnsi="Helvetica" w:cs="Helvetica"/>
          <w:noProof/>
          <w:color w:val="000000"/>
          <w:spacing w:val="18"/>
          <w:sz w:val="24"/>
          <w:szCs w:val="24"/>
          <w:shd w:val="clear" w:color="auto" w:fill="FFFFFF"/>
        </w:rPr>
        <w:drawing>
          <wp:inline distT="0" distB="0" distL="114300" distR="114300" wp14:anchorId="04FBC090" wp14:editId="49170C82">
            <wp:extent cx="2033905" cy="2028190"/>
            <wp:effectExtent l="0" t="0" r="4445" b="10160"/>
            <wp:docPr id="7" name="图片 7" descr="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B0" w:rsidRDefault="006E4CB0" w:rsidP="006E4CB0">
      <w:pPr>
        <w:rPr>
          <w:rFonts w:ascii="仿宋" w:eastAsia="仿宋" w:hAnsi="仿宋" w:cs="仿宋"/>
          <w:color w:val="000000"/>
          <w:spacing w:val="1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pacing w:val="18"/>
          <w:sz w:val="32"/>
          <w:szCs w:val="32"/>
          <w:shd w:val="clear" w:color="auto" w:fill="FFFFFF"/>
        </w:rPr>
        <w:t>（易班APP二维码）</w:t>
      </w:r>
    </w:p>
    <w:p w:rsidR="006E4CB0" w:rsidRDefault="006E4CB0" w:rsidP="006E4CB0">
      <w:pPr>
        <w:rPr>
          <w:rFonts w:ascii="仿宋" w:eastAsia="仿宋" w:hAnsi="仿宋" w:cs="仿宋"/>
          <w:color w:val="000000"/>
          <w:spacing w:val="18"/>
          <w:sz w:val="32"/>
          <w:szCs w:val="32"/>
          <w:shd w:val="clear" w:color="auto" w:fill="FFFFFF"/>
        </w:rPr>
      </w:pPr>
    </w:p>
    <w:p w:rsidR="006E4CB0" w:rsidRDefault="006E4CB0" w:rsidP="006E4CB0">
      <w:pPr>
        <w:rPr>
          <w:rFonts w:ascii="仿宋" w:eastAsia="仿宋" w:hAnsi="仿宋" w:cs="仿宋"/>
          <w:color w:val="000000"/>
          <w:spacing w:val="1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pacing w:val="18"/>
          <w:sz w:val="32"/>
          <w:szCs w:val="32"/>
          <w:shd w:val="clear" w:color="auto" w:fill="FFFFFF"/>
        </w:rPr>
        <w:t>1.打开易班APP，登录账号之后，点击最下面的“探究”，再点击“易班优课”。（非校方认证用户无法参赛）</w:t>
      </w:r>
    </w:p>
    <w:p w:rsidR="006E4CB0" w:rsidRDefault="006E4CB0" w:rsidP="006E4CB0">
      <w:pPr>
        <w:rPr>
          <w:rFonts w:ascii="Helvetica" w:eastAsia="Helvetica" w:hAnsi="Helvetica" w:cs="Helvetica"/>
          <w:color w:val="000000"/>
          <w:spacing w:val="18"/>
          <w:sz w:val="24"/>
          <w:szCs w:val="24"/>
          <w:shd w:val="clear" w:color="auto" w:fill="FFFFFF"/>
        </w:rPr>
      </w:pPr>
      <w:r>
        <w:rPr>
          <w:rFonts w:ascii="Helvetica" w:eastAsia="Helvetica" w:hAnsi="Helvetica" w:cs="Helvetica"/>
          <w:noProof/>
          <w:color w:val="000000"/>
          <w:spacing w:val="18"/>
          <w:sz w:val="24"/>
          <w:szCs w:val="24"/>
          <w:shd w:val="clear" w:color="auto" w:fill="FFFFFF"/>
        </w:rPr>
        <w:lastRenderedPageBreak/>
        <w:drawing>
          <wp:inline distT="0" distB="0" distL="114300" distR="114300" wp14:anchorId="1447B9E9" wp14:editId="1EB3DB97">
            <wp:extent cx="1952625" cy="3393440"/>
            <wp:effectExtent l="0" t="0" r="9525" b="16510"/>
            <wp:docPr id="6" name="图片 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B0" w:rsidRDefault="006E4CB0" w:rsidP="006E4CB0">
      <w:pPr>
        <w:rPr>
          <w:rFonts w:ascii="仿宋" w:eastAsia="仿宋" w:hAnsi="仿宋" w:cs="仿宋"/>
          <w:color w:val="000000"/>
          <w:spacing w:val="1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pacing w:val="18"/>
          <w:sz w:val="32"/>
          <w:szCs w:val="32"/>
          <w:shd w:val="clear" w:color="auto" w:fill="FFFFFF"/>
        </w:rPr>
        <w:t>2.点击下面的“课群”选项。</w:t>
      </w:r>
    </w:p>
    <w:p w:rsidR="006E4CB0" w:rsidRDefault="006E4CB0" w:rsidP="006E4CB0">
      <w:pPr>
        <w:rPr>
          <w:rFonts w:ascii="Helvetica" w:eastAsia="Helvetica" w:hAnsi="Helvetica" w:cs="Helvetica"/>
          <w:color w:val="000000"/>
          <w:spacing w:val="18"/>
          <w:sz w:val="24"/>
          <w:szCs w:val="24"/>
          <w:shd w:val="clear" w:color="auto" w:fill="FFFFFF"/>
        </w:rPr>
      </w:pPr>
      <w:r>
        <w:rPr>
          <w:rFonts w:ascii="Helvetica" w:eastAsia="Helvetica" w:hAnsi="Helvetica" w:cs="Helvetica"/>
          <w:noProof/>
          <w:color w:val="000000"/>
          <w:spacing w:val="18"/>
          <w:sz w:val="24"/>
          <w:szCs w:val="24"/>
          <w:shd w:val="clear" w:color="auto" w:fill="FFFFFF"/>
        </w:rPr>
        <w:drawing>
          <wp:inline distT="0" distB="0" distL="114300" distR="114300" wp14:anchorId="74FBEF51" wp14:editId="0018F0DD">
            <wp:extent cx="1964690" cy="3405505"/>
            <wp:effectExtent l="0" t="0" r="16510" b="4445"/>
            <wp:docPr id="8" name="图片 8" descr="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9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B0" w:rsidRDefault="006E4CB0" w:rsidP="006E4CB0">
      <w:pPr>
        <w:rPr>
          <w:rFonts w:ascii="仿宋" w:eastAsia="仿宋" w:hAnsi="仿宋" w:cs="仿宋"/>
          <w:color w:val="000000"/>
          <w:spacing w:val="1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pacing w:val="18"/>
          <w:sz w:val="32"/>
          <w:szCs w:val="32"/>
          <w:shd w:val="clear" w:color="auto" w:fill="FFFFFF"/>
        </w:rPr>
        <w:t>3.添加课群，输入邀请码 CJH2ERXB,点击确定加入学院小组，再点击右上角完成。</w:t>
      </w:r>
    </w:p>
    <w:p w:rsidR="006E4CB0" w:rsidRDefault="006E4CB0" w:rsidP="006E4CB0">
      <w:pPr>
        <w:rPr>
          <w:rFonts w:ascii="仿宋" w:eastAsia="仿宋" w:hAnsi="仿宋" w:cs="仿宋"/>
          <w:color w:val="000000"/>
          <w:spacing w:val="1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pacing w:val="18"/>
          <w:sz w:val="32"/>
          <w:szCs w:val="32"/>
          <w:shd w:val="clear" w:color="auto" w:fill="FFFFFF"/>
        </w:rPr>
        <w:t>4.点击“在线考试”(如没有跳转该页面，可在我的课群页面打开）</w:t>
      </w:r>
    </w:p>
    <w:p w:rsidR="006E4CB0" w:rsidRDefault="006E4CB0" w:rsidP="006E4CB0">
      <w:pPr>
        <w:rPr>
          <w:rFonts w:ascii="Helvetica" w:eastAsia="Helvetica" w:hAnsi="Helvetica" w:cs="Helvetica"/>
          <w:color w:val="000000"/>
          <w:spacing w:val="18"/>
          <w:sz w:val="24"/>
          <w:szCs w:val="24"/>
          <w:shd w:val="clear" w:color="auto" w:fill="FFFFFF"/>
        </w:rPr>
      </w:pPr>
      <w:r>
        <w:rPr>
          <w:rFonts w:ascii="Helvetica" w:eastAsia="Helvetica" w:hAnsi="Helvetica" w:cs="Helvetica"/>
          <w:noProof/>
          <w:color w:val="000000"/>
          <w:spacing w:val="18"/>
          <w:sz w:val="24"/>
          <w:szCs w:val="24"/>
          <w:shd w:val="clear" w:color="auto" w:fill="FFFFFF"/>
        </w:rPr>
        <w:lastRenderedPageBreak/>
        <w:drawing>
          <wp:inline distT="0" distB="0" distL="114300" distR="114300" wp14:anchorId="57DCFA1E" wp14:editId="537434B4">
            <wp:extent cx="2053590" cy="3568065"/>
            <wp:effectExtent l="0" t="0" r="3810" b="13335"/>
            <wp:docPr id="9" name="图片 9" descr="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99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B0" w:rsidRDefault="006E4CB0" w:rsidP="006E4CB0">
      <w:pPr>
        <w:pStyle w:val="a6"/>
        <w:spacing w:beforeAutospacing="0" w:afterAutospacing="0"/>
        <w:jc w:val="both"/>
        <w:rPr>
          <w:rFonts w:ascii="仿宋" w:eastAsia="仿宋" w:hAnsi="仿宋" w:cs="仿宋"/>
          <w:color w:val="3E3E3E"/>
          <w:sz w:val="32"/>
          <w:szCs w:val="28"/>
        </w:rPr>
      </w:pPr>
      <w:r>
        <w:rPr>
          <w:rFonts w:ascii="仿宋" w:eastAsia="仿宋" w:hAnsi="仿宋" w:cs="仿宋" w:hint="eastAsia"/>
          <w:color w:val="3E3E3E"/>
          <w:sz w:val="32"/>
          <w:szCs w:val="28"/>
        </w:rPr>
        <w:t>备注：如有疑问请联系</w:t>
      </w:r>
    </w:p>
    <w:p w:rsidR="006E4CB0" w:rsidRDefault="006E4CB0" w:rsidP="006E4CB0">
      <w:pPr>
        <w:pStyle w:val="a6"/>
        <w:spacing w:beforeAutospacing="0" w:afterAutospacing="0"/>
        <w:jc w:val="both"/>
        <w:rPr>
          <w:rFonts w:ascii="仿宋" w:eastAsia="仿宋" w:hAnsi="仿宋" w:cs="仿宋"/>
          <w:color w:val="3E3E3E"/>
          <w:sz w:val="32"/>
          <w:szCs w:val="28"/>
        </w:rPr>
      </w:pPr>
      <w:r>
        <w:rPr>
          <w:rFonts w:ascii="仿宋" w:eastAsia="仿宋" w:hAnsi="仿宋" w:cs="仿宋" w:hint="eastAsia"/>
          <w:color w:val="3E3E3E"/>
          <w:sz w:val="32"/>
          <w:szCs w:val="28"/>
        </w:rPr>
        <w:t>二级学院易班工作站或校团委网络文化（易班）中心</w:t>
      </w:r>
    </w:p>
    <w:p w:rsidR="006E4CB0" w:rsidRDefault="006E4CB0" w:rsidP="006E4CB0">
      <w:pPr>
        <w:pStyle w:val="a6"/>
        <w:spacing w:beforeAutospacing="0" w:afterAutospacing="0"/>
        <w:jc w:val="both"/>
        <w:rPr>
          <w:rFonts w:ascii="仿宋" w:eastAsia="仿宋" w:hAnsi="仿宋" w:cs="仿宋"/>
          <w:sz w:val="32"/>
          <w:szCs w:val="28"/>
        </w:rPr>
      </w:pPr>
      <w:r>
        <w:rPr>
          <w:rFonts w:ascii="仿宋" w:eastAsia="仿宋" w:hAnsi="仿宋" w:cs="仿宋" w:hint="eastAsia"/>
          <w:color w:val="3E3E3E"/>
          <w:sz w:val="32"/>
          <w:szCs w:val="28"/>
        </w:rPr>
        <w:t>中侨易班技术支持VX：18245960831</w:t>
      </w:r>
    </w:p>
    <w:p w:rsidR="006E4CB0" w:rsidRDefault="006E4CB0" w:rsidP="006E4CB0">
      <w:pPr>
        <w:rPr>
          <w:rFonts w:ascii="Helvetica" w:eastAsia="Helvetica" w:hAnsi="Helvetica" w:cs="Helvetica"/>
          <w:color w:val="000000"/>
          <w:spacing w:val="18"/>
          <w:sz w:val="24"/>
          <w:szCs w:val="24"/>
          <w:shd w:val="clear" w:color="auto" w:fill="FFFFFF"/>
        </w:rPr>
      </w:pPr>
    </w:p>
    <w:p w:rsidR="006E4CB0" w:rsidRDefault="006E4CB0" w:rsidP="006E4CB0">
      <w:pPr>
        <w:rPr>
          <w:rFonts w:ascii="仿宋_GB2312" w:eastAsia="仿宋_GB2312" w:hAnsi="仿宋_GB2312" w:cs="仿宋_GB2312"/>
          <w:sz w:val="24"/>
          <w:szCs w:val="24"/>
        </w:rPr>
      </w:pPr>
    </w:p>
    <w:p w:rsidR="006E4CB0" w:rsidRPr="00EF6CAB" w:rsidRDefault="006E4CB0" w:rsidP="006E4CB0"/>
    <w:p w:rsidR="00EF6CAB" w:rsidRPr="006E4CB0" w:rsidRDefault="00EF6CAB" w:rsidP="006E4CB0"/>
    <w:sectPr w:rsidR="00EF6CAB" w:rsidRPr="006E4CB0">
      <w:footerReference w:type="default" r:id="rId17"/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BC0" w:rsidRDefault="007B6BC0">
      <w:r>
        <w:separator/>
      </w:r>
    </w:p>
  </w:endnote>
  <w:endnote w:type="continuationSeparator" w:id="0">
    <w:p w:rsidR="007B6BC0" w:rsidRDefault="007B6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89" w:rsidRDefault="007B6BC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9E04BE" wp14:editId="5D28A27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1489" w:rsidRDefault="007B6BC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6E4CB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081489" w:rsidRDefault="007B6BC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6E4CB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BC0" w:rsidRDefault="007B6BC0">
      <w:r>
        <w:separator/>
      </w:r>
    </w:p>
  </w:footnote>
  <w:footnote w:type="continuationSeparator" w:id="0">
    <w:p w:rsidR="007B6BC0" w:rsidRDefault="007B6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EF176"/>
    <w:multiLevelType w:val="singleLevel"/>
    <w:tmpl w:val="410EF17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63"/>
    <w:rsid w:val="BF675872"/>
    <w:rsid w:val="EFFFD55D"/>
    <w:rsid w:val="00017863"/>
    <w:rsid w:val="00081489"/>
    <w:rsid w:val="003E4FCC"/>
    <w:rsid w:val="00586F06"/>
    <w:rsid w:val="006E4CB0"/>
    <w:rsid w:val="007B6BC0"/>
    <w:rsid w:val="009C5B66"/>
    <w:rsid w:val="00C8792B"/>
    <w:rsid w:val="00D86979"/>
    <w:rsid w:val="00DE2B55"/>
    <w:rsid w:val="00EF6CAB"/>
    <w:rsid w:val="016E216B"/>
    <w:rsid w:val="043E09CF"/>
    <w:rsid w:val="053A3798"/>
    <w:rsid w:val="0BDE37D5"/>
    <w:rsid w:val="0C21487B"/>
    <w:rsid w:val="14AB5B80"/>
    <w:rsid w:val="19D107D0"/>
    <w:rsid w:val="242B55DA"/>
    <w:rsid w:val="2A273B15"/>
    <w:rsid w:val="2BFE153C"/>
    <w:rsid w:val="2D272547"/>
    <w:rsid w:val="2DFC29B3"/>
    <w:rsid w:val="2E183913"/>
    <w:rsid w:val="31DB093C"/>
    <w:rsid w:val="33273F24"/>
    <w:rsid w:val="346A2D62"/>
    <w:rsid w:val="3AFA5E75"/>
    <w:rsid w:val="3E605FC6"/>
    <w:rsid w:val="3F093E64"/>
    <w:rsid w:val="45D137D4"/>
    <w:rsid w:val="464F289C"/>
    <w:rsid w:val="47B2581E"/>
    <w:rsid w:val="47D6260D"/>
    <w:rsid w:val="4E3B6746"/>
    <w:rsid w:val="52211D5E"/>
    <w:rsid w:val="53AC40A3"/>
    <w:rsid w:val="57325D52"/>
    <w:rsid w:val="58B1001B"/>
    <w:rsid w:val="5F23583D"/>
    <w:rsid w:val="5F356A22"/>
    <w:rsid w:val="625D628B"/>
    <w:rsid w:val="660F38C1"/>
    <w:rsid w:val="6E47138B"/>
    <w:rsid w:val="6F91469F"/>
    <w:rsid w:val="73294C8F"/>
    <w:rsid w:val="777A96FB"/>
    <w:rsid w:val="794A53F1"/>
    <w:rsid w:val="7FDFB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</w:rPr>
  </w:style>
  <w:style w:type="paragraph" w:styleId="1">
    <w:name w:val="heading 1"/>
    <w:basedOn w:val="a"/>
    <w:next w:val="a"/>
    <w:uiPriority w:val="1"/>
    <w:qFormat/>
    <w:pPr>
      <w:ind w:left="675"/>
      <w:outlineLvl w:val="0"/>
    </w:pPr>
    <w:rPr>
      <w:rFonts w:ascii="黑体" w:eastAsia="黑体" w:hAnsi="黑体" w:cs="黑体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仿宋" w:eastAsia="仿宋" w:hAnsi="仿宋" w:cs="仿宋"/>
      <w:sz w:val="32"/>
      <w:szCs w:val="32"/>
    </w:r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pPr>
      <w:spacing w:beforeAutospacing="1" w:afterAutospacing="1"/>
    </w:pPr>
    <w:rPr>
      <w:rFonts w:cs="Times New Roman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qFormat/>
    <w:rPr>
      <w:color w:val="0000FF"/>
      <w:u w:val="single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列出段落1"/>
    <w:basedOn w:val="a"/>
    <w:uiPriority w:val="1"/>
    <w:qFormat/>
    <w:pPr>
      <w:spacing w:before="2"/>
      <w:ind w:left="718" w:right="977" w:firstLine="640"/>
    </w:pPr>
    <w:rPr>
      <w:rFonts w:ascii="仿宋" w:eastAsia="仿宋" w:hAnsi="仿宋" w:cs="仿宋"/>
    </w:rPr>
  </w:style>
  <w:style w:type="paragraph" w:customStyle="1" w:styleId="TableParagraph">
    <w:name w:val="Table Paragraph"/>
    <w:basedOn w:val="a"/>
    <w:uiPriority w:val="1"/>
    <w:qFormat/>
    <w:pPr>
      <w:ind w:left="14"/>
    </w:pPr>
  </w:style>
  <w:style w:type="character" w:customStyle="1" w:styleId="Char0">
    <w:name w:val="页眉 Char"/>
    <w:basedOn w:val="a0"/>
    <w:link w:val="a5"/>
    <w:qFormat/>
    <w:rPr>
      <w:rFonts w:ascii="宋体" w:hAnsi="宋体" w:cs="宋体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="宋体" w:hAnsi="宋体" w:cs="宋体"/>
      <w:sz w:val="18"/>
      <w:szCs w:val="18"/>
    </w:rPr>
  </w:style>
  <w:style w:type="paragraph" w:styleId="aa">
    <w:name w:val="Balloon Text"/>
    <w:basedOn w:val="a"/>
    <w:link w:val="Char1"/>
    <w:rsid w:val="003E4FCC"/>
    <w:rPr>
      <w:sz w:val="18"/>
      <w:szCs w:val="18"/>
    </w:rPr>
  </w:style>
  <w:style w:type="character" w:customStyle="1" w:styleId="Char1">
    <w:name w:val="批注框文本 Char"/>
    <w:basedOn w:val="a0"/>
    <w:link w:val="aa"/>
    <w:rsid w:val="003E4FCC"/>
    <w:rPr>
      <w:rFonts w:ascii="宋体" w:hAnsi="宋体" w:cs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</w:rPr>
  </w:style>
  <w:style w:type="paragraph" w:styleId="1">
    <w:name w:val="heading 1"/>
    <w:basedOn w:val="a"/>
    <w:next w:val="a"/>
    <w:uiPriority w:val="1"/>
    <w:qFormat/>
    <w:pPr>
      <w:ind w:left="675"/>
      <w:outlineLvl w:val="0"/>
    </w:pPr>
    <w:rPr>
      <w:rFonts w:ascii="黑体" w:eastAsia="黑体" w:hAnsi="黑体" w:cs="黑体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仿宋" w:eastAsia="仿宋" w:hAnsi="仿宋" w:cs="仿宋"/>
      <w:sz w:val="32"/>
      <w:szCs w:val="32"/>
    </w:r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pPr>
      <w:spacing w:beforeAutospacing="1" w:afterAutospacing="1"/>
    </w:pPr>
    <w:rPr>
      <w:rFonts w:cs="Times New Roman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qFormat/>
    <w:rPr>
      <w:color w:val="0000FF"/>
      <w:u w:val="single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列出段落1"/>
    <w:basedOn w:val="a"/>
    <w:uiPriority w:val="1"/>
    <w:qFormat/>
    <w:pPr>
      <w:spacing w:before="2"/>
      <w:ind w:left="718" w:right="977" w:firstLine="640"/>
    </w:pPr>
    <w:rPr>
      <w:rFonts w:ascii="仿宋" w:eastAsia="仿宋" w:hAnsi="仿宋" w:cs="仿宋"/>
    </w:rPr>
  </w:style>
  <w:style w:type="paragraph" w:customStyle="1" w:styleId="TableParagraph">
    <w:name w:val="Table Paragraph"/>
    <w:basedOn w:val="a"/>
    <w:uiPriority w:val="1"/>
    <w:qFormat/>
    <w:pPr>
      <w:ind w:left="14"/>
    </w:pPr>
  </w:style>
  <w:style w:type="character" w:customStyle="1" w:styleId="Char0">
    <w:name w:val="页眉 Char"/>
    <w:basedOn w:val="a0"/>
    <w:link w:val="a5"/>
    <w:qFormat/>
    <w:rPr>
      <w:rFonts w:ascii="宋体" w:hAnsi="宋体" w:cs="宋体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="宋体" w:hAnsi="宋体" w:cs="宋体"/>
      <w:sz w:val="18"/>
      <w:szCs w:val="18"/>
    </w:rPr>
  </w:style>
  <w:style w:type="paragraph" w:styleId="aa">
    <w:name w:val="Balloon Text"/>
    <w:basedOn w:val="a"/>
    <w:link w:val="Char1"/>
    <w:rsid w:val="003E4FCC"/>
    <w:rPr>
      <w:sz w:val="18"/>
      <w:szCs w:val="18"/>
    </w:rPr>
  </w:style>
  <w:style w:type="character" w:customStyle="1" w:styleId="Char1">
    <w:name w:val="批注框文本 Char"/>
    <w:basedOn w:val="a0"/>
    <w:link w:val="aa"/>
    <w:rsid w:val="003E4FCC"/>
    <w:rPr>
      <w:rFonts w:ascii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</Words>
  <Characters>395</Characters>
  <Application>Microsoft Office Word</Application>
  <DocSecurity>0</DocSecurity>
  <Lines>3</Lines>
  <Paragraphs>1</Paragraphs>
  <ScaleCrop>false</ScaleCrop>
  <Company>Microsoft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Administrator</cp:lastModifiedBy>
  <cp:revision>2</cp:revision>
  <cp:lastPrinted>2021-03-23T13:40:00Z</cp:lastPrinted>
  <dcterms:created xsi:type="dcterms:W3CDTF">2021-03-29T06:23:00Z</dcterms:created>
  <dcterms:modified xsi:type="dcterms:W3CDTF">2021-03-29T06:23:00Z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2021-01-11T00:00:00Z</vt:filetime>
  </property>
  <property fmtid="{D5CDD505-2E9C-101B-9397-08002B2CF9AE}" pid="5" name="KSOProductBuildVer">
    <vt:lpwstr>2052-11.1.0.10356</vt:lpwstr>
  </property>
  <property fmtid="{D5CDD505-2E9C-101B-9397-08002B2CF9AE}" pid="6" name="ICV">
    <vt:lpwstr>384E93E47C6B454BB0CADBCF29D363F1</vt:lpwstr>
  </property>
</Properties>
</file>